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52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40"/>
          <w:lang w:val="en-US" w:eastAsia="zh-CN"/>
        </w:rPr>
        <w:t>肥东县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sz w:val="32"/>
          <w:szCs w:val="40"/>
          <w:lang w:val="en-US" w:eastAsia="zh-CN"/>
        </w:rPr>
        <w:t>招考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b w:val="0"/>
          <w:sz w:val="32"/>
          <w:szCs w:val="40"/>
          <w:lang w:val="en-US" w:eastAsia="zh-CN"/>
        </w:rPr>
        <w:t>级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后备干部考试期间，为做好新冠肺炎疫情防控工作，本着对自己负责、对他人负责的原则，本人知晓并自觉遵守安徽省新冠肺炎疫情防控各项管理规定，承担疫情防控社会责任，特郑重作出如下承诺：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一、我以及与我一起共同生活的亲属，目前不处于新冠肺炎确诊患者、疑似患者、无症状感染者治疗期或隔离期；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在近14天内，去过安徽省以外的城市有：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（如没有填“无”）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四、本人自愿承诺，以上情况如有瞒报、谎报，一经查实，由本人承担相应的法律和经济责任。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                  </w:t>
      </w:r>
      <w:r>
        <w:rPr>
          <w:rFonts w:hint="default" w:ascii="仿宋_GB2312" w:hAnsi="仿宋_GB2312" w:eastAsia="仿宋_GB2312" w:cs="仿宋_GB2312"/>
          <w:b w:val="0"/>
          <w:sz w:val="32"/>
          <w:szCs w:val="40"/>
          <w:lang w:val="en-US" w:eastAsia="zh-CN"/>
        </w:rPr>
        <w:t xml:space="preserve">      年 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jQyZTViOTY4NTk3MzJiODE0ZWI3MjdmYzkwZDUifQ=="/>
  </w:docVars>
  <w:rsids>
    <w:rsidRoot w:val="55421776"/>
    <w:rsid w:val="554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cs="仿宋_GB2312"/>
      <w:b w:val="0"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2022-07-07T12:15:00Z</dcterms:created>
  <dc:creator>倪</dc:creator>
  <cp:lastModifiedBy>倪</cp:lastModifiedBy>
  <dcterms:modified xsi:type="dcterms:W3CDTF">2022-07-07T12:21:17Z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BE529D6970DC40E684FB48BA79BA7239</vt:lpwstr>
  </property>
</Properties>
</file>